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4" w:rsidRDefault="00973064" w:rsidP="009B7A2F">
      <w:bookmarkStart w:id="0" w:name="_GoBack"/>
      <w:bookmarkEnd w:id="0"/>
    </w:p>
    <w:p w:rsidR="00661792" w:rsidRPr="00D478C7" w:rsidRDefault="008E079A" w:rsidP="00C909C8">
      <w:pPr>
        <w:rPr>
          <w:b/>
          <w:bCs/>
          <w:sz w:val="24"/>
          <w:szCs w:val="24"/>
        </w:rPr>
      </w:pPr>
      <w:bookmarkStart w:id="1" w:name="_Hlk51138972"/>
      <w:r w:rsidRPr="00D478C7">
        <w:rPr>
          <w:b/>
          <w:bCs/>
          <w:sz w:val="24"/>
          <w:szCs w:val="24"/>
        </w:rPr>
        <w:t>Som en del i din vård behöver du ta prov</w:t>
      </w:r>
      <w:r w:rsidR="00AA69A8">
        <w:rPr>
          <w:b/>
          <w:bCs/>
          <w:sz w:val="24"/>
          <w:szCs w:val="24"/>
        </w:rPr>
        <w:t>er……………………</w:t>
      </w:r>
      <w:r w:rsidR="00ED06C0">
        <w:rPr>
          <w:b/>
          <w:bCs/>
          <w:sz w:val="24"/>
          <w:szCs w:val="24"/>
        </w:rPr>
        <w:t>……………………………………………</w:t>
      </w:r>
      <w:r w:rsidR="009B7A2F">
        <w:rPr>
          <w:b/>
          <w:bCs/>
          <w:sz w:val="24"/>
          <w:szCs w:val="24"/>
        </w:rPr>
        <w:t xml:space="preserve">………  </w:t>
      </w:r>
      <w:r w:rsidRPr="00D478C7">
        <w:rPr>
          <w:b/>
          <w:bCs/>
          <w:sz w:val="24"/>
          <w:szCs w:val="24"/>
        </w:rPr>
        <w:t xml:space="preserve"> </w:t>
      </w:r>
    </w:p>
    <w:p w:rsidR="00661792" w:rsidRDefault="0000073B" w:rsidP="00C909C8">
      <w:pPr>
        <w:rPr>
          <w:b/>
          <w:bCs/>
          <w:iCs/>
          <w:sz w:val="24"/>
          <w:szCs w:val="24"/>
        </w:rPr>
      </w:pPr>
      <w:r w:rsidRPr="00C909C8">
        <w:rPr>
          <w:b/>
          <w:bCs/>
          <w:iCs/>
          <w:sz w:val="24"/>
          <w:szCs w:val="24"/>
        </w:rPr>
        <w:t>I de flesta fall kan du ta dina ordinerade prover utan pappersunderlag då vården nu hanterar dessa digitalt. Det finns undantag då ett pappersunderlag behövs</w:t>
      </w:r>
      <w:r w:rsidR="00973064">
        <w:rPr>
          <w:b/>
          <w:bCs/>
          <w:iCs/>
          <w:sz w:val="24"/>
          <w:szCs w:val="24"/>
        </w:rPr>
        <w:t>, det får du</w:t>
      </w:r>
      <w:r w:rsidRPr="00C909C8">
        <w:rPr>
          <w:b/>
          <w:bCs/>
          <w:iCs/>
          <w:sz w:val="24"/>
          <w:szCs w:val="24"/>
        </w:rPr>
        <w:t xml:space="preserve"> från din enhet.</w:t>
      </w:r>
    </w:p>
    <w:p w:rsidR="009B7A2F" w:rsidRDefault="00AA69A8" w:rsidP="009B7A2F">
      <w:pPr>
        <w:ind w:left="1304" w:firstLine="1304"/>
        <w:rPr>
          <w:b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65DF91AF" wp14:editId="4CE4CFB3">
            <wp:extent cx="1958400" cy="1310400"/>
            <wp:effectExtent l="0" t="0" r="3810" b="4445"/>
            <wp:docPr id="18" name="Bildobjekt 17">
              <a:extLst xmlns:a="http://schemas.openxmlformats.org/drawingml/2006/main">
                <a:ext uri="{FF2B5EF4-FFF2-40B4-BE49-F238E27FC236}">
                  <a16:creationId xmlns:a16="http://schemas.microsoft.com/office/drawing/2014/main" id="{EB0CF909-2E08-4978-A330-07CBD2501E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7">
                      <a:extLst>
                        <a:ext uri="{FF2B5EF4-FFF2-40B4-BE49-F238E27FC236}">
                          <a16:creationId xmlns:a16="http://schemas.microsoft.com/office/drawing/2014/main" id="{EB0CF909-2E08-4978-A330-07CBD2501E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13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92" w:rsidRPr="00C909C8" w:rsidRDefault="00F6553B" w:rsidP="009B7A2F">
      <w:pPr>
        <w:ind w:left="1304" w:firstLine="1304"/>
        <w:rPr>
          <w:b/>
          <w:bCs/>
          <w:iCs/>
          <w:sz w:val="24"/>
          <w:szCs w:val="24"/>
        </w:rPr>
      </w:pPr>
      <w:r w:rsidRPr="00C909C8">
        <w:rPr>
          <w:b/>
          <w:bCs/>
          <w:iCs/>
          <w:sz w:val="24"/>
          <w:szCs w:val="24"/>
        </w:rPr>
        <w:t>I</w:t>
      </w:r>
      <w:r w:rsidR="00661792" w:rsidRPr="00C909C8">
        <w:rPr>
          <w:b/>
          <w:bCs/>
          <w:iCs/>
          <w:sz w:val="24"/>
          <w:szCs w:val="24"/>
        </w:rPr>
        <w:t>nformation om provtagningsenheter:</w:t>
      </w:r>
    </w:p>
    <w:p w:rsidR="00661792" w:rsidRPr="00C909C8" w:rsidRDefault="00661792" w:rsidP="00AA69A8">
      <w:pPr>
        <w:rPr>
          <w:sz w:val="24"/>
          <w:szCs w:val="24"/>
        </w:rPr>
      </w:pPr>
      <w:r w:rsidRPr="00C909C8">
        <w:rPr>
          <w:sz w:val="24"/>
          <w:szCs w:val="24"/>
        </w:rPr>
        <w:t>Provtagningsenheten, Västmanlands sjukhus, Västerås:</w:t>
      </w:r>
      <w:r w:rsidRPr="00C909C8">
        <w:rPr>
          <w:sz w:val="24"/>
          <w:szCs w:val="24"/>
        </w:rPr>
        <w:br/>
      </w:r>
      <w:r w:rsidR="00584E42" w:rsidRPr="00C909C8">
        <w:rPr>
          <w:sz w:val="24"/>
          <w:szCs w:val="24"/>
        </w:rPr>
        <w:t xml:space="preserve">Här kan du </w:t>
      </w:r>
      <w:r w:rsidRPr="00C909C8">
        <w:rPr>
          <w:sz w:val="24"/>
          <w:szCs w:val="24"/>
        </w:rPr>
        <w:t>själv boka tid för provtagning i vår webbtidbok på 1177.se/provtagningsenheten</w:t>
      </w:r>
      <w:r w:rsidRPr="00C909C8">
        <w:rPr>
          <w:sz w:val="24"/>
          <w:szCs w:val="24"/>
        </w:rPr>
        <w:br/>
      </w:r>
      <w:proofErr w:type="spellStart"/>
      <w:r w:rsidRPr="00C909C8">
        <w:rPr>
          <w:sz w:val="24"/>
          <w:szCs w:val="24"/>
        </w:rPr>
        <w:t>Drop</w:t>
      </w:r>
      <w:proofErr w:type="spellEnd"/>
      <w:r w:rsidRPr="00C909C8">
        <w:rPr>
          <w:sz w:val="24"/>
          <w:szCs w:val="24"/>
        </w:rPr>
        <w:t>-in: måndag-torsdag kl. 07.00-16.00 samt fredag kl. 07.00-15.00</w:t>
      </w:r>
    </w:p>
    <w:p w:rsidR="00661792" w:rsidRPr="00C909C8" w:rsidRDefault="00661792" w:rsidP="00AA69A8">
      <w:pPr>
        <w:rPr>
          <w:sz w:val="24"/>
          <w:szCs w:val="24"/>
        </w:rPr>
      </w:pPr>
      <w:r w:rsidRPr="00C909C8">
        <w:rPr>
          <w:sz w:val="24"/>
          <w:szCs w:val="24"/>
        </w:rPr>
        <w:t>Kemiska laboratoriet, Västmanlands sjukhus, Sala:</w:t>
      </w:r>
      <w:r w:rsidRPr="00C909C8">
        <w:rPr>
          <w:sz w:val="24"/>
          <w:szCs w:val="24"/>
        </w:rPr>
        <w:br/>
      </w:r>
      <w:proofErr w:type="spellStart"/>
      <w:r w:rsidRPr="00C909C8">
        <w:rPr>
          <w:sz w:val="24"/>
          <w:szCs w:val="24"/>
        </w:rPr>
        <w:t>Drop</w:t>
      </w:r>
      <w:proofErr w:type="spellEnd"/>
      <w:r w:rsidRPr="00C909C8">
        <w:rPr>
          <w:sz w:val="24"/>
          <w:szCs w:val="24"/>
        </w:rPr>
        <w:t>-in: måndag-fredag kl. 07.00-12.00, 13.00-15.00</w:t>
      </w:r>
    </w:p>
    <w:p w:rsidR="00661792" w:rsidRPr="00C909C8" w:rsidRDefault="00661792" w:rsidP="00AA69A8">
      <w:pPr>
        <w:rPr>
          <w:sz w:val="24"/>
          <w:szCs w:val="24"/>
        </w:rPr>
      </w:pPr>
      <w:r w:rsidRPr="00C909C8">
        <w:rPr>
          <w:sz w:val="24"/>
          <w:szCs w:val="24"/>
        </w:rPr>
        <w:t xml:space="preserve">Kemiska laboratoriet, Västmanlands sjukhus, Fagersta </w:t>
      </w:r>
      <w:r w:rsidRPr="00C909C8">
        <w:rPr>
          <w:sz w:val="24"/>
          <w:szCs w:val="24"/>
        </w:rPr>
        <w:br/>
      </w:r>
      <w:proofErr w:type="spellStart"/>
      <w:r w:rsidRPr="00C909C8">
        <w:rPr>
          <w:sz w:val="24"/>
          <w:szCs w:val="24"/>
        </w:rPr>
        <w:t>Drop</w:t>
      </w:r>
      <w:proofErr w:type="spellEnd"/>
      <w:r w:rsidRPr="00C909C8">
        <w:rPr>
          <w:sz w:val="24"/>
          <w:szCs w:val="24"/>
        </w:rPr>
        <w:t>-in: måndag-fredag kl. 07.30-12.00, fredag 13.00-16.00</w:t>
      </w:r>
    </w:p>
    <w:p w:rsidR="00AA69A8" w:rsidRDefault="00661792" w:rsidP="00AA69A8">
      <w:pPr>
        <w:rPr>
          <w:sz w:val="24"/>
          <w:szCs w:val="24"/>
        </w:rPr>
      </w:pPr>
      <w:r w:rsidRPr="00C909C8">
        <w:rPr>
          <w:sz w:val="24"/>
          <w:szCs w:val="24"/>
        </w:rPr>
        <w:t>Kemiska laboratoriet, Västmanlands sjukhus, Köping:</w:t>
      </w:r>
      <w:r w:rsidRPr="00C909C8">
        <w:rPr>
          <w:sz w:val="24"/>
          <w:szCs w:val="24"/>
        </w:rPr>
        <w:br/>
      </w:r>
      <w:proofErr w:type="spellStart"/>
      <w:r w:rsidRPr="00C909C8">
        <w:rPr>
          <w:sz w:val="24"/>
          <w:szCs w:val="24"/>
        </w:rPr>
        <w:t>Drop</w:t>
      </w:r>
      <w:proofErr w:type="spellEnd"/>
      <w:r w:rsidRPr="00C909C8">
        <w:rPr>
          <w:sz w:val="24"/>
          <w:szCs w:val="24"/>
        </w:rPr>
        <w:t xml:space="preserve">-in: måndag-torsdag kl. 07.00-11.30, 12.30-15.30, fredag 07.00-11.30, </w:t>
      </w:r>
      <w:r w:rsidRPr="00C909C8">
        <w:rPr>
          <w:sz w:val="24"/>
          <w:szCs w:val="24"/>
        </w:rPr>
        <w:br/>
        <w:t>12.30-14.30</w:t>
      </w:r>
    </w:p>
    <w:p w:rsidR="009B7A2F" w:rsidRPr="00AA69A8" w:rsidRDefault="00661792" w:rsidP="009B7A2F">
      <w:pPr>
        <w:ind w:left="360"/>
        <w:rPr>
          <w:sz w:val="24"/>
          <w:szCs w:val="24"/>
        </w:rPr>
      </w:pPr>
      <w:r w:rsidRPr="00C909C8">
        <w:rPr>
          <w:sz w:val="24"/>
          <w:szCs w:val="24"/>
        </w:rPr>
        <w:t xml:space="preserve">Du kan ta blodprover på din vårdcentral, </w:t>
      </w:r>
      <w:r w:rsidR="00153ED6" w:rsidRPr="00C909C8">
        <w:rPr>
          <w:sz w:val="24"/>
          <w:szCs w:val="24"/>
        </w:rPr>
        <w:t xml:space="preserve">för mer information om tider besök 1177.se alternativt </w:t>
      </w:r>
      <w:r w:rsidR="00584E42" w:rsidRPr="00C909C8">
        <w:rPr>
          <w:sz w:val="24"/>
          <w:szCs w:val="24"/>
        </w:rPr>
        <w:t>kontakta</w:t>
      </w:r>
      <w:r w:rsidR="00153ED6" w:rsidRPr="00C909C8">
        <w:rPr>
          <w:sz w:val="24"/>
          <w:szCs w:val="24"/>
        </w:rPr>
        <w:t>.</w:t>
      </w:r>
      <w:r w:rsidR="00D478C7">
        <w:rPr>
          <w:i/>
          <w:iCs/>
        </w:rPr>
        <w:tab/>
      </w:r>
      <w:bookmarkEnd w:id="1"/>
    </w:p>
    <w:p w:rsidR="00650156" w:rsidRPr="00D478C7" w:rsidRDefault="00D478C7" w:rsidP="00650156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D478C7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Som en del i vården behöver du </w:t>
      </w:r>
      <w:r w:rsidR="00ED06C0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också </w:t>
      </w:r>
      <w:r w:rsidRPr="00D478C7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ta ett </w:t>
      </w:r>
      <w:r w:rsidR="00650156" w:rsidRPr="00D478C7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EKG</w:t>
      </w:r>
      <w:r w:rsidR="00AA69A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………………………</w:t>
      </w:r>
      <w:r w:rsidR="00ED06C0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………………………………</w:t>
      </w:r>
      <w:r w:rsidR="009B7A2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…………</w:t>
      </w:r>
    </w:p>
    <w:p w:rsidR="00D478C7" w:rsidRDefault="00D478C7" w:rsidP="00650156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D478C7" w:rsidRDefault="00C909C8" w:rsidP="00D478C7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C909C8">
        <w:rPr>
          <w:rFonts w:asciiTheme="minorHAnsi" w:eastAsiaTheme="minorEastAsia" w:hAnsi="Calibri" w:cstheme="minorBidi"/>
          <w:color w:val="000000" w:themeColor="text1"/>
          <w:kern w:val="24"/>
        </w:rPr>
        <w:t xml:space="preserve">För EKG-tagning hänvisas du till fysiologkliniken (våning 2).                      </w:t>
      </w:r>
    </w:p>
    <w:p w:rsidR="00D54D2B" w:rsidRDefault="00C909C8" w:rsidP="009B7A2F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spellStart"/>
      <w:r w:rsidRPr="00C909C8">
        <w:rPr>
          <w:rFonts w:asciiTheme="minorHAnsi" w:eastAsiaTheme="minorEastAsia" w:hAnsi="Calibri" w:cstheme="minorBidi"/>
          <w:color w:val="000000" w:themeColor="text1"/>
          <w:kern w:val="24"/>
        </w:rPr>
        <w:t>Drop</w:t>
      </w:r>
      <w:proofErr w:type="spellEnd"/>
      <w:r w:rsidRPr="00C909C8">
        <w:rPr>
          <w:rFonts w:asciiTheme="minorHAnsi" w:eastAsiaTheme="minorEastAsia" w:hAnsi="Calibri" w:cstheme="minorBidi"/>
          <w:color w:val="000000" w:themeColor="text1"/>
          <w:kern w:val="24"/>
        </w:rPr>
        <w:t>-in mån-fre kl. 08:00-15:30 lunchstängt kl. 11:45-12:45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9B7A2F" w:rsidRDefault="009B7A2F" w:rsidP="009B7A2F">
      <w:pPr>
        <w:pStyle w:val="Normalwebb"/>
        <w:spacing w:before="0" w:beforeAutospacing="0" w:after="0" w:afterAutospacing="0"/>
      </w:pPr>
    </w:p>
    <w:p w:rsidR="009B7A2F" w:rsidRPr="009B7A2F" w:rsidRDefault="009B7A2F" w:rsidP="009B7A2F">
      <w:pPr>
        <w:pStyle w:val="Normalwebb"/>
        <w:spacing w:before="0" w:beforeAutospacing="0" w:after="0" w:afterAutospacing="0"/>
      </w:pPr>
    </w:p>
    <w:p w:rsidR="00D54D2B" w:rsidRDefault="00C909C8" w:rsidP="00973064">
      <w:pPr>
        <w:pStyle w:val="Liststycke"/>
        <w:ind w:left="2024" w:firstLine="584"/>
      </w:pPr>
      <w:r>
        <w:rPr>
          <w:noProof/>
        </w:rPr>
        <w:drawing>
          <wp:inline distT="0" distB="0" distL="0" distR="0" wp14:anchorId="3585F6D4" wp14:editId="6F5AF788">
            <wp:extent cx="1933200" cy="1148400"/>
            <wp:effectExtent l="0" t="0" r="0" b="0"/>
            <wp:docPr id="9" name="Bildobjekt 8" descr="En bild som visar skärm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E0BFE17D-B3C3-4CDB-9B2F-62AB5833FA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8" descr="En bild som visar skärm&#10;&#10;Automatiskt genererad beskrivning">
                      <a:extLst>
                        <a:ext uri="{FF2B5EF4-FFF2-40B4-BE49-F238E27FC236}">
                          <a16:creationId xmlns:a16="http://schemas.microsoft.com/office/drawing/2014/main" id="{E0BFE17D-B3C3-4CDB-9B2F-62AB5833FA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3"/>
                    <a:stretch/>
                  </pic:blipFill>
                  <pic:spPr>
                    <a:xfrm>
                      <a:off x="0" y="0"/>
                      <a:ext cx="1933200" cy="1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A2F" w:rsidRDefault="009B7A2F" w:rsidP="00973064">
      <w:pPr>
        <w:pStyle w:val="Liststycke"/>
        <w:ind w:left="2024" w:firstLine="584"/>
      </w:pPr>
    </w:p>
    <w:p w:rsidR="009B7A2F" w:rsidRDefault="009B7A2F" w:rsidP="00973064">
      <w:pPr>
        <w:pStyle w:val="Liststycke"/>
        <w:ind w:left="2024" w:firstLine="584"/>
      </w:pPr>
    </w:p>
    <w:p w:rsidR="009B7A2F" w:rsidRDefault="009B7A2F" w:rsidP="00973064">
      <w:pPr>
        <w:pStyle w:val="Liststycke"/>
        <w:ind w:left="2024" w:firstLine="584"/>
      </w:pPr>
    </w:p>
    <w:p w:rsidR="009B7A2F" w:rsidRDefault="009B7A2F" w:rsidP="00973064">
      <w:pPr>
        <w:pStyle w:val="Liststycke"/>
        <w:ind w:left="2024" w:firstLine="584"/>
      </w:pPr>
    </w:p>
    <w:p w:rsidR="00ED06C0" w:rsidRPr="00ED06C0" w:rsidRDefault="00973064" w:rsidP="00973064">
      <w:pPr>
        <w:rPr>
          <w:b/>
          <w:bCs/>
          <w:sz w:val="24"/>
          <w:szCs w:val="24"/>
        </w:rPr>
      </w:pPr>
      <w:r w:rsidRPr="00D478C7">
        <w:rPr>
          <w:b/>
          <w:bCs/>
          <w:sz w:val="24"/>
          <w:szCs w:val="24"/>
        </w:rPr>
        <w:t>Som en del i din vård behöver du ta prov</w:t>
      </w:r>
      <w:r>
        <w:rPr>
          <w:b/>
          <w:bCs/>
          <w:sz w:val="24"/>
          <w:szCs w:val="24"/>
        </w:rPr>
        <w:t>er……………………</w:t>
      </w:r>
      <w:r w:rsidR="00ED06C0">
        <w:rPr>
          <w:b/>
          <w:bCs/>
          <w:sz w:val="24"/>
          <w:szCs w:val="24"/>
        </w:rPr>
        <w:t>……………………………………………</w:t>
      </w:r>
      <w:r w:rsidR="009B7A2F">
        <w:rPr>
          <w:b/>
          <w:bCs/>
          <w:sz w:val="24"/>
          <w:szCs w:val="24"/>
        </w:rPr>
        <w:t>………</w:t>
      </w:r>
    </w:p>
    <w:p w:rsidR="00973064" w:rsidRDefault="00973064" w:rsidP="00973064">
      <w:pPr>
        <w:rPr>
          <w:b/>
          <w:bCs/>
          <w:iCs/>
          <w:sz w:val="24"/>
          <w:szCs w:val="24"/>
        </w:rPr>
      </w:pPr>
      <w:r w:rsidRPr="00C909C8">
        <w:rPr>
          <w:b/>
          <w:bCs/>
          <w:iCs/>
          <w:sz w:val="24"/>
          <w:szCs w:val="24"/>
        </w:rPr>
        <w:t>I de flesta fall kan du ta dina ordinerade prover utan pappersunderlag då vården nu hanterar dessa digitalt. Det finns undantag då ett pappersunderlag behövs</w:t>
      </w:r>
      <w:r>
        <w:rPr>
          <w:b/>
          <w:bCs/>
          <w:iCs/>
          <w:sz w:val="24"/>
          <w:szCs w:val="24"/>
        </w:rPr>
        <w:t>, det får du</w:t>
      </w:r>
      <w:r w:rsidRPr="00C909C8">
        <w:rPr>
          <w:b/>
          <w:bCs/>
          <w:iCs/>
          <w:sz w:val="24"/>
          <w:szCs w:val="24"/>
        </w:rPr>
        <w:t xml:space="preserve"> från din enhet.</w:t>
      </w:r>
    </w:p>
    <w:p w:rsidR="00973064" w:rsidRPr="00C909C8" w:rsidRDefault="009B7A2F" w:rsidP="00973064">
      <w:pPr>
        <w:ind w:left="1304" w:firstLine="1304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</w:t>
      </w:r>
      <w:r w:rsidR="00973064">
        <w:rPr>
          <w:noProof/>
        </w:rPr>
        <w:drawing>
          <wp:inline distT="0" distB="0" distL="0" distR="0" wp14:anchorId="73A989C0" wp14:editId="4A1671DA">
            <wp:extent cx="1958400" cy="1310400"/>
            <wp:effectExtent l="0" t="0" r="3810" b="4445"/>
            <wp:docPr id="1" name="Bildobjekt 17">
              <a:extLst xmlns:a="http://schemas.openxmlformats.org/drawingml/2006/main">
                <a:ext uri="{FF2B5EF4-FFF2-40B4-BE49-F238E27FC236}">
                  <a16:creationId xmlns:a16="http://schemas.microsoft.com/office/drawing/2014/main" id="{EB0CF909-2E08-4978-A330-07CBD2501E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7">
                      <a:extLst>
                        <a:ext uri="{FF2B5EF4-FFF2-40B4-BE49-F238E27FC236}">
                          <a16:creationId xmlns:a16="http://schemas.microsoft.com/office/drawing/2014/main" id="{EB0CF909-2E08-4978-A330-07CBD2501E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13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8CE" w:rsidRDefault="003B68CE" w:rsidP="00973064">
      <w:pPr>
        <w:pStyle w:val="Liststycke"/>
        <w:rPr>
          <w:b/>
          <w:bCs/>
          <w:iCs/>
          <w:sz w:val="24"/>
          <w:szCs w:val="24"/>
        </w:rPr>
      </w:pPr>
    </w:p>
    <w:p w:rsidR="00973064" w:rsidRPr="00C909C8" w:rsidRDefault="009B7A2F" w:rsidP="009B7A2F">
      <w:pPr>
        <w:pStyle w:val="Liststycke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</w:t>
      </w:r>
      <w:r w:rsidR="00973064" w:rsidRPr="00C909C8">
        <w:rPr>
          <w:b/>
          <w:bCs/>
          <w:iCs/>
          <w:sz w:val="24"/>
          <w:szCs w:val="24"/>
        </w:rPr>
        <w:t>Information om provtagningsenheter:</w:t>
      </w:r>
    </w:p>
    <w:p w:rsidR="00973064" w:rsidRPr="00C909C8" w:rsidRDefault="00973064" w:rsidP="00973064">
      <w:pPr>
        <w:rPr>
          <w:sz w:val="24"/>
          <w:szCs w:val="24"/>
        </w:rPr>
      </w:pPr>
      <w:r w:rsidRPr="00C909C8">
        <w:rPr>
          <w:sz w:val="24"/>
          <w:szCs w:val="24"/>
        </w:rPr>
        <w:t>Provtagningsenheten, Västmanlands sjukhus, Västerås:</w:t>
      </w:r>
      <w:r w:rsidRPr="00C909C8">
        <w:rPr>
          <w:sz w:val="24"/>
          <w:szCs w:val="24"/>
        </w:rPr>
        <w:br/>
        <w:t>Här kan du själv boka tid för provtagning i vår webbtidbok på 1177.se/provtagningsenheten</w:t>
      </w:r>
      <w:r w:rsidRPr="00C909C8">
        <w:rPr>
          <w:sz w:val="24"/>
          <w:szCs w:val="24"/>
        </w:rPr>
        <w:br/>
      </w:r>
      <w:proofErr w:type="spellStart"/>
      <w:r w:rsidRPr="00C909C8">
        <w:rPr>
          <w:sz w:val="24"/>
          <w:szCs w:val="24"/>
        </w:rPr>
        <w:t>Drop</w:t>
      </w:r>
      <w:proofErr w:type="spellEnd"/>
      <w:r w:rsidRPr="00C909C8">
        <w:rPr>
          <w:sz w:val="24"/>
          <w:szCs w:val="24"/>
        </w:rPr>
        <w:t>-in: måndag-torsdag kl. 07.00-16.00 samt fredag kl. 07.00-15.00</w:t>
      </w:r>
    </w:p>
    <w:p w:rsidR="00973064" w:rsidRPr="00C909C8" w:rsidRDefault="00973064" w:rsidP="00973064">
      <w:pPr>
        <w:rPr>
          <w:sz w:val="24"/>
          <w:szCs w:val="24"/>
        </w:rPr>
      </w:pPr>
      <w:r w:rsidRPr="00C909C8">
        <w:rPr>
          <w:sz w:val="24"/>
          <w:szCs w:val="24"/>
        </w:rPr>
        <w:t>Kemiska laboratoriet, Västmanlands sjukhus, Sala:</w:t>
      </w:r>
      <w:r w:rsidRPr="00C909C8">
        <w:rPr>
          <w:sz w:val="24"/>
          <w:szCs w:val="24"/>
        </w:rPr>
        <w:br/>
      </w:r>
      <w:proofErr w:type="spellStart"/>
      <w:r w:rsidRPr="00C909C8">
        <w:rPr>
          <w:sz w:val="24"/>
          <w:szCs w:val="24"/>
        </w:rPr>
        <w:t>Drop</w:t>
      </w:r>
      <w:proofErr w:type="spellEnd"/>
      <w:r w:rsidRPr="00C909C8">
        <w:rPr>
          <w:sz w:val="24"/>
          <w:szCs w:val="24"/>
        </w:rPr>
        <w:t>-in: måndag-fredag kl. 07.00-12.00, 13.00-15.00</w:t>
      </w:r>
    </w:p>
    <w:p w:rsidR="00973064" w:rsidRPr="00C909C8" w:rsidRDefault="00973064" w:rsidP="00973064">
      <w:pPr>
        <w:rPr>
          <w:sz w:val="24"/>
          <w:szCs w:val="24"/>
        </w:rPr>
      </w:pPr>
      <w:r w:rsidRPr="00C909C8">
        <w:rPr>
          <w:sz w:val="24"/>
          <w:szCs w:val="24"/>
        </w:rPr>
        <w:t xml:space="preserve">Kemiska laboratoriet, Västmanlands sjukhus, Fagersta </w:t>
      </w:r>
      <w:r w:rsidRPr="00C909C8">
        <w:rPr>
          <w:sz w:val="24"/>
          <w:szCs w:val="24"/>
        </w:rPr>
        <w:br/>
      </w:r>
      <w:proofErr w:type="spellStart"/>
      <w:r w:rsidRPr="00C909C8">
        <w:rPr>
          <w:sz w:val="24"/>
          <w:szCs w:val="24"/>
        </w:rPr>
        <w:t>Drop</w:t>
      </w:r>
      <w:proofErr w:type="spellEnd"/>
      <w:r w:rsidRPr="00C909C8">
        <w:rPr>
          <w:sz w:val="24"/>
          <w:szCs w:val="24"/>
        </w:rPr>
        <w:t>-in: måndag-fredag kl. 07.30-12.00, fredag 13.00-16.00</w:t>
      </w:r>
    </w:p>
    <w:p w:rsidR="00973064" w:rsidRDefault="00973064" w:rsidP="00973064">
      <w:pPr>
        <w:rPr>
          <w:sz w:val="24"/>
          <w:szCs w:val="24"/>
        </w:rPr>
      </w:pPr>
      <w:r w:rsidRPr="00C909C8">
        <w:rPr>
          <w:sz w:val="24"/>
          <w:szCs w:val="24"/>
        </w:rPr>
        <w:t>Kemiska laboratoriet, Västmanlands sjukhus, Köping:</w:t>
      </w:r>
      <w:r w:rsidRPr="00C909C8">
        <w:rPr>
          <w:sz w:val="24"/>
          <w:szCs w:val="24"/>
        </w:rPr>
        <w:br/>
      </w:r>
      <w:proofErr w:type="spellStart"/>
      <w:r w:rsidRPr="00C909C8">
        <w:rPr>
          <w:sz w:val="24"/>
          <w:szCs w:val="24"/>
        </w:rPr>
        <w:t>Drop</w:t>
      </w:r>
      <w:proofErr w:type="spellEnd"/>
      <w:r w:rsidRPr="00C909C8">
        <w:rPr>
          <w:sz w:val="24"/>
          <w:szCs w:val="24"/>
        </w:rPr>
        <w:t xml:space="preserve">-in: måndag-torsdag kl. 07.00-11.30, 12.30-15.30, fredag 07.00-11.30, </w:t>
      </w:r>
      <w:r w:rsidRPr="00C909C8">
        <w:rPr>
          <w:sz w:val="24"/>
          <w:szCs w:val="24"/>
        </w:rPr>
        <w:br/>
        <w:t>12.30-14.30</w:t>
      </w:r>
    </w:p>
    <w:p w:rsidR="00D54D2B" w:rsidRDefault="00973064" w:rsidP="00973064">
      <w:pPr>
        <w:rPr>
          <w:i/>
          <w:iCs/>
        </w:rPr>
      </w:pPr>
      <w:r w:rsidRPr="00C909C8">
        <w:rPr>
          <w:sz w:val="24"/>
          <w:szCs w:val="24"/>
        </w:rPr>
        <w:t>Du kan ta blodprover på din vårdcentral, för mer information om tider besök 1177.se alternativt kontakta.</w:t>
      </w:r>
      <w:r>
        <w:rPr>
          <w:i/>
          <w:iCs/>
        </w:rPr>
        <w:tab/>
      </w:r>
    </w:p>
    <w:p w:rsidR="00973064" w:rsidRDefault="00973064" w:rsidP="00973064">
      <w:pPr>
        <w:rPr>
          <w:i/>
          <w:iCs/>
        </w:rPr>
      </w:pPr>
    </w:p>
    <w:p w:rsidR="00973064" w:rsidRDefault="00973064" w:rsidP="00973064">
      <w:pPr>
        <w:rPr>
          <w:i/>
          <w:iCs/>
        </w:rPr>
      </w:pPr>
    </w:p>
    <w:p w:rsidR="00973064" w:rsidRDefault="00973064" w:rsidP="00973064">
      <w:pPr>
        <w:rPr>
          <w:i/>
          <w:iCs/>
        </w:rPr>
      </w:pPr>
    </w:p>
    <w:p w:rsidR="00973064" w:rsidRDefault="00973064" w:rsidP="00973064">
      <w:pPr>
        <w:rPr>
          <w:i/>
          <w:iCs/>
        </w:rPr>
      </w:pPr>
    </w:p>
    <w:p w:rsidR="00973064" w:rsidRDefault="00973064" w:rsidP="00973064">
      <w:pPr>
        <w:rPr>
          <w:i/>
          <w:iCs/>
        </w:rPr>
      </w:pPr>
    </w:p>
    <w:p w:rsidR="00973064" w:rsidRDefault="00973064" w:rsidP="00973064">
      <w:pPr>
        <w:rPr>
          <w:i/>
          <w:iCs/>
        </w:rPr>
      </w:pPr>
    </w:p>
    <w:p w:rsidR="00973064" w:rsidRDefault="00973064" w:rsidP="00973064">
      <w:pPr>
        <w:rPr>
          <w:i/>
          <w:iCs/>
        </w:rPr>
      </w:pPr>
    </w:p>
    <w:p w:rsidR="00973064" w:rsidRDefault="00973064" w:rsidP="00973064">
      <w:pPr>
        <w:rPr>
          <w:i/>
          <w:iCs/>
        </w:rPr>
      </w:pPr>
    </w:p>
    <w:p w:rsidR="009B7A2F" w:rsidRDefault="009B7A2F" w:rsidP="00973064">
      <w:pPr>
        <w:rPr>
          <w:i/>
          <w:iCs/>
        </w:rPr>
      </w:pPr>
    </w:p>
    <w:p w:rsidR="00973064" w:rsidRPr="00D478C7" w:rsidRDefault="00973064" w:rsidP="00973064">
      <w:pPr>
        <w:rPr>
          <w:b/>
          <w:bCs/>
          <w:sz w:val="24"/>
          <w:szCs w:val="24"/>
        </w:rPr>
      </w:pPr>
      <w:r w:rsidRPr="00D478C7">
        <w:rPr>
          <w:b/>
          <w:bCs/>
          <w:sz w:val="24"/>
          <w:szCs w:val="24"/>
        </w:rPr>
        <w:lastRenderedPageBreak/>
        <w:t>Som en del i din vård behöver du ta prov</w:t>
      </w:r>
      <w:r>
        <w:rPr>
          <w:b/>
          <w:bCs/>
          <w:sz w:val="24"/>
          <w:szCs w:val="24"/>
        </w:rPr>
        <w:t>er……………………</w:t>
      </w:r>
      <w:r w:rsidR="000623B0">
        <w:rPr>
          <w:b/>
          <w:bCs/>
          <w:sz w:val="24"/>
          <w:szCs w:val="24"/>
        </w:rPr>
        <w:t>………………………………………</w:t>
      </w:r>
      <w:r w:rsidR="009B7A2F">
        <w:rPr>
          <w:b/>
          <w:bCs/>
          <w:sz w:val="24"/>
          <w:szCs w:val="24"/>
        </w:rPr>
        <w:t>……………</w:t>
      </w:r>
    </w:p>
    <w:p w:rsidR="00ED06C0" w:rsidRPr="00ED06C0" w:rsidRDefault="00973064" w:rsidP="00973064">
      <w:pPr>
        <w:rPr>
          <w:b/>
          <w:bCs/>
          <w:iCs/>
          <w:sz w:val="24"/>
          <w:szCs w:val="24"/>
        </w:rPr>
      </w:pPr>
      <w:r w:rsidRPr="00C909C8">
        <w:rPr>
          <w:b/>
          <w:bCs/>
          <w:iCs/>
          <w:sz w:val="24"/>
          <w:szCs w:val="24"/>
        </w:rPr>
        <w:t>I de flesta fall kan du ta dina ordinerade prover utan pappersunderlag då vården nu hanterar dessa digitalt. Det finns undantag då ett pappersunderlag behövs</w:t>
      </w:r>
      <w:r>
        <w:rPr>
          <w:b/>
          <w:bCs/>
          <w:iCs/>
          <w:sz w:val="24"/>
          <w:szCs w:val="24"/>
        </w:rPr>
        <w:t>, det får du</w:t>
      </w:r>
      <w:r w:rsidRPr="00C909C8">
        <w:rPr>
          <w:b/>
          <w:bCs/>
          <w:iCs/>
          <w:sz w:val="24"/>
          <w:szCs w:val="24"/>
        </w:rPr>
        <w:t xml:space="preserve"> från </w:t>
      </w:r>
      <w:r w:rsidRPr="00ED06C0">
        <w:rPr>
          <w:b/>
          <w:bCs/>
          <w:iCs/>
          <w:sz w:val="24"/>
          <w:szCs w:val="24"/>
        </w:rPr>
        <w:t>din enhet.</w:t>
      </w:r>
      <w:r w:rsidR="00D42134">
        <w:rPr>
          <w:b/>
          <w:bCs/>
          <w:iCs/>
          <w:sz w:val="24"/>
          <w:szCs w:val="24"/>
        </w:rPr>
        <w:t xml:space="preserve"> </w:t>
      </w:r>
      <w:r w:rsidR="00ED06C0" w:rsidRPr="00ED06C0">
        <w:rPr>
          <w:b/>
          <w:bCs/>
          <w:iCs/>
          <w:sz w:val="24"/>
          <w:szCs w:val="24"/>
        </w:rPr>
        <w:t>Förkryssade rutor gäller för dig</w:t>
      </w:r>
      <w:r w:rsidR="00D42134">
        <w:rPr>
          <w:b/>
          <w:bCs/>
          <w:iCs/>
          <w:sz w:val="24"/>
          <w:szCs w:val="24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92"/>
        <w:gridCol w:w="567"/>
      </w:tblGrid>
      <w:tr w:rsidR="00CB3BC9" w:rsidTr="00F15FF3">
        <w:tc>
          <w:tcPr>
            <w:tcW w:w="7792" w:type="dxa"/>
          </w:tcPr>
          <w:p w:rsidR="00CB3BC9" w:rsidRDefault="00CB3BC9" w:rsidP="00CB3BC9">
            <w:pPr>
              <w:pStyle w:val="Normalweb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</w:pPr>
            <w:r w:rsidRPr="00C909C8"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EKG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, F</w:t>
            </w:r>
            <w:r w:rsidRPr="00C909C8"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 xml:space="preserve">ysiologkliniken (våning 2).                      </w:t>
            </w:r>
          </w:p>
          <w:p w:rsidR="00CB3BC9" w:rsidRDefault="00CB3BC9" w:rsidP="00CB3BC9">
            <w:proofErr w:type="spellStart"/>
            <w:r w:rsidRPr="00C909C8">
              <w:rPr>
                <w:rFonts w:eastAsiaTheme="minorEastAsia" w:hAnsi="Calibri"/>
                <w:color w:val="000000" w:themeColor="text1"/>
                <w:kern w:val="24"/>
              </w:rPr>
              <w:t>Drop</w:t>
            </w:r>
            <w:proofErr w:type="spellEnd"/>
            <w:r w:rsidRPr="00C909C8">
              <w:rPr>
                <w:rFonts w:eastAsiaTheme="minorEastAsia" w:hAnsi="Calibri"/>
                <w:color w:val="000000" w:themeColor="text1"/>
                <w:kern w:val="24"/>
              </w:rPr>
              <w:t>-in mån-fre kl. 08:00-15:30 lunchstängt kl. 11:45-12:45</w:t>
            </w:r>
            <w:r>
              <w:rPr>
                <w:rFonts w:eastAsiaTheme="minorEastAsia" w:hAnsi="Calibri"/>
                <w:color w:val="000000" w:themeColor="text1"/>
                <w:kern w:val="24"/>
              </w:rPr>
              <w:t>.</w:t>
            </w:r>
          </w:p>
        </w:tc>
        <w:tc>
          <w:tcPr>
            <w:tcW w:w="567" w:type="dxa"/>
          </w:tcPr>
          <w:p w:rsidR="00CB3BC9" w:rsidRDefault="00CB3BC9" w:rsidP="00973064"/>
        </w:tc>
      </w:tr>
      <w:tr w:rsidR="00ED06C0" w:rsidTr="00F15FF3">
        <w:tc>
          <w:tcPr>
            <w:tcW w:w="7792" w:type="dxa"/>
          </w:tcPr>
          <w:p w:rsidR="00ED06C0" w:rsidRDefault="00ED06C0" w:rsidP="00973064">
            <w:r>
              <w:t xml:space="preserve">Ta inte din morgonmedicin </w:t>
            </w:r>
            <w:r w:rsidR="00CC1EB6">
              <w:t>om du äter något för din sköldkörtel</w:t>
            </w:r>
            <w:r w:rsidR="00825801">
              <w:t xml:space="preserve"> och/eller </w:t>
            </w:r>
            <w:proofErr w:type="spellStart"/>
            <w:r w:rsidR="00825801">
              <w:t>Azatioprin</w:t>
            </w:r>
            <w:proofErr w:type="spellEnd"/>
            <w:r w:rsidR="00825801">
              <w:t>/</w:t>
            </w:r>
            <w:proofErr w:type="spellStart"/>
            <w:r w:rsidR="00825801">
              <w:t>Imurel</w:t>
            </w:r>
            <w:proofErr w:type="spellEnd"/>
            <w:r w:rsidR="00825801">
              <w:t>/</w:t>
            </w:r>
            <w:proofErr w:type="spellStart"/>
            <w:r w:rsidR="00825801">
              <w:t>Puro-nethol</w:t>
            </w:r>
            <w:proofErr w:type="spellEnd"/>
            <w:r w:rsidR="00825801">
              <w:t>/</w:t>
            </w:r>
            <w:proofErr w:type="spellStart"/>
            <w:r w:rsidR="00825801">
              <w:t>Lanvis</w:t>
            </w:r>
            <w:proofErr w:type="spellEnd"/>
            <w:r w:rsidR="00825801">
              <w:t>.</w:t>
            </w:r>
          </w:p>
        </w:tc>
        <w:tc>
          <w:tcPr>
            <w:tcW w:w="567" w:type="dxa"/>
          </w:tcPr>
          <w:p w:rsidR="00ED06C0" w:rsidRDefault="00ED06C0" w:rsidP="00973064"/>
        </w:tc>
      </w:tr>
      <w:tr w:rsidR="00CB3BC9" w:rsidTr="00F15FF3">
        <w:tc>
          <w:tcPr>
            <w:tcW w:w="7792" w:type="dxa"/>
          </w:tcPr>
          <w:p w:rsidR="00CB3BC9" w:rsidRDefault="00CB3BC9" w:rsidP="00CB3BC9">
            <w:r>
              <w:t>Järnmedicin ska inte tas dygnet före provtagning.</w:t>
            </w:r>
          </w:p>
          <w:p w:rsidR="00CB3BC9" w:rsidRDefault="00CB3BC9" w:rsidP="00973064"/>
        </w:tc>
        <w:tc>
          <w:tcPr>
            <w:tcW w:w="567" w:type="dxa"/>
          </w:tcPr>
          <w:p w:rsidR="00CB3BC9" w:rsidRDefault="00CB3BC9" w:rsidP="00973064"/>
        </w:tc>
      </w:tr>
      <w:tr w:rsidR="00ED06C0" w:rsidTr="00F15FF3">
        <w:tc>
          <w:tcPr>
            <w:tcW w:w="7792" w:type="dxa"/>
          </w:tcPr>
          <w:p w:rsidR="00ED06C0" w:rsidRDefault="00ED06C0" w:rsidP="00ED06C0">
            <w:r>
              <w:t>Kom fastande på provtagningsdagen</w:t>
            </w:r>
            <w:r>
              <w:br/>
              <w:t>(inget får intas 10 timmar före provtagning. Ett glas vatten kan dock tas på morgonen). Vila 20 minuter innan provtagning.</w:t>
            </w:r>
          </w:p>
        </w:tc>
        <w:tc>
          <w:tcPr>
            <w:tcW w:w="567" w:type="dxa"/>
          </w:tcPr>
          <w:p w:rsidR="00ED06C0" w:rsidRDefault="00ED06C0" w:rsidP="00973064"/>
        </w:tc>
      </w:tr>
      <w:tr w:rsidR="00ED06C0" w:rsidTr="00F15FF3">
        <w:tc>
          <w:tcPr>
            <w:tcW w:w="7792" w:type="dxa"/>
          </w:tcPr>
          <w:p w:rsidR="00ED06C0" w:rsidRDefault="00ED06C0" w:rsidP="00973064">
            <w:r>
              <w:t xml:space="preserve">Provet ska tas 3–4 timmar efter att du vaknat. </w:t>
            </w:r>
          </w:p>
          <w:p w:rsidR="00D42134" w:rsidRDefault="00D42134" w:rsidP="00973064"/>
        </w:tc>
        <w:tc>
          <w:tcPr>
            <w:tcW w:w="567" w:type="dxa"/>
          </w:tcPr>
          <w:p w:rsidR="00ED06C0" w:rsidRDefault="00ED06C0" w:rsidP="00973064"/>
        </w:tc>
      </w:tr>
      <w:tr w:rsidR="00ED06C0" w:rsidTr="00F15FF3">
        <w:tc>
          <w:tcPr>
            <w:tcW w:w="7792" w:type="dxa"/>
          </w:tcPr>
          <w:p w:rsidR="00ED06C0" w:rsidRDefault="00ED06C0" w:rsidP="00973064">
            <w:r>
              <w:t>Provet ska tas ca kl. 08.00.</w:t>
            </w:r>
          </w:p>
          <w:p w:rsidR="00CD50D9" w:rsidRDefault="00CD50D9" w:rsidP="00973064"/>
        </w:tc>
        <w:tc>
          <w:tcPr>
            <w:tcW w:w="567" w:type="dxa"/>
          </w:tcPr>
          <w:p w:rsidR="00ED06C0" w:rsidRDefault="00ED06C0" w:rsidP="00973064"/>
        </w:tc>
      </w:tr>
      <w:tr w:rsidR="00CB3BC9" w:rsidTr="00F15FF3">
        <w:tc>
          <w:tcPr>
            <w:tcW w:w="7792" w:type="dxa"/>
          </w:tcPr>
          <w:p w:rsidR="00CB3BC9" w:rsidRDefault="00CB3BC9" w:rsidP="00CB3BC9">
            <w:r>
              <w:t>Provet tas mån-tors mellan 07.00-08.00.</w:t>
            </w:r>
          </w:p>
          <w:p w:rsidR="00CB3BC9" w:rsidRDefault="00CB3BC9" w:rsidP="00973064"/>
        </w:tc>
        <w:tc>
          <w:tcPr>
            <w:tcW w:w="567" w:type="dxa"/>
          </w:tcPr>
          <w:p w:rsidR="00CB3BC9" w:rsidRDefault="00CB3BC9" w:rsidP="00973064"/>
        </w:tc>
      </w:tr>
      <w:tr w:rsidR="00CB3BC9" w:rsidTr="00F15FF3">
        <w:tc>
          <w:tcPr>
            <w:tcW w:w="7792" w:type="dxa"/>
          </w:tcPr>
          <w:p w:rsidR="00D42134" w:rsidRDefault="00CB3BC9" w:rsidP="00CB3BC9">
            <w:r>
              <w:t>Provet/proverna behöver tas på något av sjukhusen</w:t>
            </w:r>
            <w:r w:rsidR="00D42134">
              <w:t>. Se öp</w:t>
            </w:r>
            <w:r>
              <w:t>pettider nedan.</w:t>
            </w:r>
          </w:p>
        </w:tc>
        <w:tc>
          <w:tcPr>
            <w:tcW w:w="567" w:type="dxa"/>
          </w:tcPr>
          <w:p w:rsidR="00CB3BC9" w:rsidRDefault="00CB3BC9" w:rsidP="00973064"/>
        </w:tc>
      </w:tr>
      <w:tr w:rsidR="00ED06C0" w:rsidTr="00F15FF3">
        <w:tc>
          <w:tcPr>
            <w:tcW w:w="7792" w:type="dxa"/>
          </w:tcPr>
          <w:p w:rsidR="00ED06C0" w:rsidRDefault="00ED06C0" w:rsidP="00973064">
            <w:r>
              <w:t>Medtag morgonurin i medföljande plaströr</w:t>
            </w:r>
            <w:r w:rsidR="00FF1EBC">
              <w:t>.</w:t>
            </w:r>
          </w:p>
          <w:p w:rsidR="00CD50D9" w:rsidRDefault="00CD50D9" w:rsidP="00973064"/>
        </w:tc>
        <w:tc>
          <w:tcPr>
            <w:tcW w:w="567" w:type="dxa"/>
          </w:tcPr>
          <w:p w:rsidR="00ED06C0" w:rsidRDefault="00ED06C0" w:rsidP="00973064"/>
        </w:tc>
      </w:tr>
      <w:tr w:rsidR="00ED06C0" w:rsidTr="00F15FF3">
        <w:tc>
          <w:tcPr>
            <w:tcW w:w="7792" w:type="dxa"/>
          </w:tcPr>
          <w:p w:rsidR="00ED06C0" w:rsidRDefault="00ED06C0" w:rsidP="00C90118">
            <w:r>
              <w:t>Medtag urinsamling, se separat instruktion</w:t>
            </w:r>
            <w:r w:rsidR="00CD50D9">
              <w:t>.</w:t>
            </w:r>
          </w:p>
          <w:p w:rsidR="00D42134" w:rsidRDefault="00D42134" w:rsidP="00C90118"/>
        </w:tc>
        <w:tc>
          <w:tcPr>
            <w:tcW w:w="567" w:type="dxa"/>
          </w:tcPr>
          <w:p w:rsidR="00ED06C0" w:rsidRDefault="00ED06C0" w:rsidP="00973064"/>
        </w:tc>
      </w:tr>
      <w:tr w:rsidR="00ED06C0" w:rsidTr="00F15FF3">
        <w:tc>
          <w:tcPr>
            <w:tcW w:w="7792" w:type="dxa"/>
          </w:tcPr>
          <w:p w:rsidR="00ED06C0" w:rsidRDefault="00ED06C0" w:rsidP="00973064">
            <w:r>
              <w:t>Medtag avföringsprov, se separat instruktion</w:t>
            </w:r>
            <w:r w:rsidR="00CD50D9">
              <w:t>.</w:t>
            </w:r>
          </w:p>
          <w:p w:rsidR="00D42134" w:rsidRDefault="00D42134" w:rsidP="00973064"/>
        </w:tc>
        <w:tc>
          <w:tcPr>
            <w:tcW w:w="567" w:type="dxa"/>
          </w:tcPr>
          <w:p w:rsidR="00ED06C0" w:rsidRDefault="00ED06C0" w:rsidP="00973064"/>
        </w:tc>
      </w:tr>
      <w:tr w:rsidR="00CB3BC9" w:rsidTr="00F15FF3">
        <w:tc>
          <w:tcPr>
            <w:tcW w:w="7792" w:type="dxa"/>
          </w:tcPr>
          <w:p w:rsidR="00CB3BC9" w:rsidRDefault="00D42134" w:rsidP="00C90118">
            <w:r>
              <w:t>Flaskor hämtas på provtagningsenheten                                                        Med tillsats</w:t>
            </w:r>
          </w:p>
        </w:tc>
        <w:tc>
          <w:tcPr>
            <w:tcW w:w="567" w:type="dxa"/>
          </w:tcPr>
          <w:p w:rsidR="00CB3BC9" w:rsidRDefault="00CB3BC9" w:rsidP="00973064"/>
        </w:tc>
      </w:tr>
      <w:tr w:rsidR="00D42134" w:rsidTr="00F15FF3">
        <w:tc>
          <w:tcPr>
            <w:tcW w:w="7792" w:type="dxa"/>
          </w:tcPr>
          <w:p w:rsidR="00D42134" w:rsidRDefault="00D42134" w:rsidP="00C90118">
            <w:r>
              <w:t xml:space="preserve">                                                                                                                                Utan tillsats </w:t>
            </w:r>
          </w:p>
        </w:tc>
        <w:tc>
          <w:tcPr>
            <w:tcW w:w="567" w:type="dxa"/>
          </w:tcPr>
          <w:p w:rsidR="00D42134" w:rsidRDefault="00D42134" w:rsidP="00973064"/>
        </w:tc>
      </w:tr>
      <w:tr w:rsidR="00D42134" w:rsidTr="00F15FF3">
        <w:tc>
          <w:tcPr>
            <w:tcW w:w="7792" w:type="dxa"/>
          </w:tcPr>
          <w:p w:rsidR="00D42134" w:rsidRDefault="00D42134" w:rsidP="00D42134">
            <w:proofErr w:type="spellStart"/>
            <w:r>
              <w:t>Dexametasonhämningstest</w:t>
            </w:r>
            <w:proofErr w:type="spellEnd"/>
            <w:r>
              <w:t xml:space="preserve">, blodprov 2 dagar i följd-se den bifogade instruktionen. </w:t>
            </w:r>
          </w:p>
        </w:tc>
        <w:tc>
          <w:tcPr>
            <w:tcW w:w="567" w:type="dxa"/>
          </w:tcPr>
          <w:p w:rsidR="00D42134" w:rsidRDefault="00D42134" w:rsidP="00D42134"/>
        </w:tc>
      </w:tr>
    </w:tbl>
    <w:p w:rsidR="00973064" w:rsidRDefault="00973064" w:rsidP="00973064"/>
    <w:p w:rsidR="00951911" w:rsidRPr="00C909C8" w:rsidRDefault="00951911" w:rsidP="00951911">
      <w:pPr>
        <w:rPr>
          <w:sz w:val="24"/>
          <w:szCs w:val="24"/>
        </w:rPr>
      </w:pPr>
      <w:r w:rsidRPr="00C909C8">
        <w:rPr>
          <w:sz w:val="24"/>
          <w:szCs w:val="24"/>
        </w:rPr>
        <w:t>Provtagningsenheten, Västmanlands sjukhus, Västerås:</w:t>
      </w:r>
      <w:r w:rsidRPr="00C909C8">
        <w:rPr>
          <w:sz w:val="24"/>
          <w:szCs w:val="24"/>
        </w:rPr>
        <w:br/>
        <w:t>Här kan du själv boka tid för provtagning i vår webbtidbok på 1177.se/provtagningsenheten</w:t>
      </w:r>
      <w:r w:rsidRPr="00C909C8">
        <w:rPr>
          <w:sz w:val="24"/>
          <w:szCs w:val="24"/>
        </w:rPr>
        <w:br/>
      </w:r>
      <w:proofErr w:type="spellStart"/>
      <w:r w:rsidRPr="00C909C8">
        <w:rPr>
          <w:sz w:val="24"/>
          <w:szCs w:val="24"/>
        </w:rPr>
        <w:t>Drop</w:t>
      </w:r>
      <w:proofErr w:type="spellEnd"/>
      <w:r w:rsidRPr="00C909C8">
        <w:rPr>
          <w:sz w:val="24"/>
          <w:szCs w:val="24"/>
        </w:rPr>
        <w:t>-in: måndag-torsdag kl. 07.00-16.00 samt fredag kl. 07.00-15.00</w:t>
      </w:r>
    </w:p>
    <w:p w:rsidR="00951911" w:rsidRPr="00C909C8" w:rsidRDefault="00951911" w:rsidP="00951911">
      <w:pPr>
        <w:rPr>
          <w:sz w:val="24"/>
          <w:szCs w:val="24"/>
        </w:rPr>
      </w:pPr>
      <w:r w:rsidRPr="00C909C8">
        <w:rPr>
          <w:sz w:val="24"/>
          <w:szCs w:val="24"/>
        </w:rPr>
        <w:t>Kemiska laboratoriet, Västmanlands sjukhus, Sala:</w:t>
      </w:r>
      <w:r w:rsidRPr="00C909C8">
        <w:rPr>
          <w:sz w:val="24"/>
          <w:szCs w:val="24"/>
        </w:rPr>
        <w:br/>
      </w:r>
      <w:proofErr w:type="spellStart"/>
      <w:r w:rsidRPr="00C909C8">
        <w:rPr>
          <w:sz w:val="24"/>
          <w:szCs w:val="24"/>
        </w:rPr>
        <w:t>Drop</w:t>
      </w:r>
      <w:proofErr w:type="spellEnd"/>
      <w:r w:rsidRPr="00C909C8">
        <w:rPr>
          <w:sz w:val="24"/>
          <w:szCs w:val="24"/>
        </w:rPr>
        <w:t>-in: måndag-fredag kl. 07.00-12.00, 13.00-15.00</w:t>
      </w:r>
    </w:p>
    <w:p w:rsidR="00951911" w:rsidRPr="00C909C8" w:rsidRDefault="00951911" w:rsidP="00951911">
      <w:pPr>
        <w:rPr>
          <w:sz w:val="24"/>
          <w:szCs w:val="24"/>
        </w:rPr>
      </w:pPr>
      <w:r w:rsidRPr="00C909C8">
        <w:rPr>
          <w:sz w:val="24"/>
          <w:szCs w:val="24"/>
        </w:rPr>
        <w:t xml:space="preserve">Kemiska laboratoriet, Västmanlands sjukhus, Fagersta </w:t>
      </w:r>
      <w:r w:rsidRPr="00C909C8">
        <w:rPr>
          <w:sz w:val="24"/>
          <w:szCs w:val="24"/>
        </w:rPr>
        <w:br/>
      </w:r>
      <w:proofErr w:type="spellStart"/>
      <w:r w:rsidRPr="00C909C8">
        <w:rPr>
          <w:sz w:val="24"/>
          <w:szCs w:val="24"/>
        </w:rPr>
        <w:t>Drop</w:t>
      </w:r>
      <w:proofErr w:type="spellEnd"/>
      <w:r w:rsidRPr="00C909C8">
        <w:rPr>
          <w:sz w:val="24"/>
          <w:szCs w:val="24"/>
        </w:rPr>
        <w:t>-in: måndag-fredag kl. 07.30-12.00, fredag 13.00-16.00</w:t>
      </w:r>
    </w:p>
    <w:p w:rsidR="00D42134" w:rsidRDefault="00951911" w:rsidP="00951911">
      <w:pPr>
        <w:rPr>
          <w:sz w:val="24"/>
          <w:szCs w:val="24"/>
        </w:rPr>
      </w:pPr>
      <w:r w:rsidRPr="00C909C8">
        <w:rPr>
          <w:sz w:val="24"/>
          <w:szCs w:val="24"/>
        </w:rPr>
        <w:t>Kemiska laboratoriet, Västmanlands sjukhus, Köping:</w:t>
      </w:r>
      <w:r w:rsidRPr="00C909C8">
        <w:rPr>
          <w:sz w:val="24"/>
          <w:szCs w:val="24"/>
        </w:rPr>
        <w:br/>
      </w:r>
      <w:proofErr w:type="spellStart"/>
      <w:r w:rsidRPr="00C909C8">
        <w:rPr>
          <w:sz w:val="24"/>
          <w:szCs w:val="24"/>
        </w:rPr>
        <w:t>Drop</w:t>
      </w:r>
      <w:proofErr w:type="spellEnd"/>
      <w:r w:rsidRPr="00C909C8">
        <w:rPr>
          <w:sz w:val="24"/>
          <w:szCs w:val="24"/>
        </w:rPr>
        <w:t xml:space="preserve">-in: måndag-torsdag kl. 07.00-11.30, 12.30-15.30, fredag 07.00-11.30, </w:t>
      </w:r>
      <w:r w:rsidRPr="00C909C8">
        <w:rPr>
          <w:sz w:val="24"/>
          <w:szCs w:val="24"/>
        </w:rPr>
        <w:br/>
        <w:t>12.30-14.30</w:t>
      </w:r>
    </w:p>
    <w:p w:rsidR="00951911" w:rsidRPr="009B7A2F" w:rsidRDefault="00CD50D9" w:rsidP="00973064">
      <w:pPr>
        <w:rPr>
          <w:sz w:val="24"/>
          <w:szCs w:val="24"/>
        </w:rPr>
      </w:pPr>
      <w:r w:rsidRPr="00C909C8">
        <w:rPr>
          <w:sz w:val="24"/>
          <w:szCs w:val="24"/>
        </w:rPr>
        <w:t>Du kan ta blodprover på din vårdcentral, för mer information om tider besök 1177.se alternativt kontakta.</w:t>
      </w:r>
    </w:p>
    <w:sectPr w:rsidR="00951911" w:rsidRPr="009B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7CDA"/>
    <w:multiLevelType w:val="hybridMultilevel"/>
    <w:tmpl w:val="5EA689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56B93"/>
    <w:multiLevelType w:val="hybridMultilevel"/>
    <w:tmpl w:val="FB163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00"/>
    <w:rsid w:val="0000073B"/>
    <w:rsid w:val="000623B0"/>
    <w:rsid w:val="000764CF"/>
    <w:rsid w:val="000B05F8"/>
    <w:rsid w:val="00153ED6"/>
    <w:rsid w:val="001F7EB5"/>
    <w:rsid w:val="00291F57"/>
    <w:rsid w:val="002A515A"/>
    <w:rsid w:val="002A6498"/>
    <w:rsid w:val="00370100"/>
    <w:rsid w:val="003B68CE"/>
    <w:rsid w:val="003D1DA1"/>
    <w:rsid w:val="004050A1"/>
    <w:rsid w:val="00495B5D"/>
    <w:rsid w:val="004B6060"/>
    <w:rsid w:val="004B651E"/>
    <w:rsid w:val="004D7D50"/>
    <w:rsid w:val="004F5BF6"/>
    <w:rsid w:val="00584E42"/>
    <w:rsid w:val="005A037C"/>
    <w:rsid w:val="005E2CB4"/>
    <w:rsid w:val="00610DDF"/>
    <w:rsid w:val="00650156"/>
    <w:rsid w:val="00661792"/>
    <w:rsid w:val="006A6B63"/>
    <w:rsid w:val="00813EE0"/>
    <w:rsid w:val="00825801"/>
    <w:rsid w:val="008E079A"/>
    <w:rsid w:val="008E16A9"/>
    <w:rsid w:val="00951911"/>
    <w:rsid w:val="00973064"/>
    <w:rsid w:val="009B4F55"/>
    <w:rsid w:val="009B7A2F"/>
    <w:rsid w:val="00A51BE4"/>
    <w:rsid w:val="00AA69A8"/>
    <w:rsid w:val="00AB0E31"/>
    <w:rsid w:val="00AE4603"/>
    <w:rsid w:val="00C90118"/>
    <w:rsid w:val="00C909C8"/>
    <w:rsid w:val="00CB3BC9"/>
    <w:rsid w:val="00CC1EB6"/>
    <w:rsid w:val="00CD50D9"/>
    <w:rsid w:val="00D15731"/>
    <w:rsid w:val="00D42134"/>
    <w:rsid w:val="00D478C7"/>
    <w:rsid w:val="00D54D2B"/>
    <w:rsid w:val="00E9368A"/>
    <w:rsid w:val="00ED06C0"/>
    <w:rsid w:val="00F6553B"/>
    <w:rsid w:val="00FA5E7D"/>
    <w:rsid w:val="00FC3353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E4A96-F5B4-480C-BE36-CD0E6EA9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1BE4"/>
    <w:pPr>
      <w:ind w:left="720"/>
      <w:contextualSpacing/>
    </w:pPr>
  </w:style>
  <w:style w:type="table" w:styleId="Tabellrutnt">
    <w:name w:val="Table Grid"/>
    <w:basedOn w:val="Normaltabell"/>
    <w:uiPriority w:val="39"/>
    <w:rsid w:val="00A5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C9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ADDF9733</Template>
  <TotalTime>0</TotalTime>
  <Pages>3</Pages>
  <Words>682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Iversen</dc:creator>
  <cp:keywords/>
  <dc:description/>
  <cp:lastModifiedBy>Ronny Berggren</cp:lastModifiedBy>
  <cp:revision>2</cp:revision>
  <cp:lastPrinted>2020-08-28T12:07:00Z</cp:lastPrinted>
  <dcterms:created xsi:type="dcterms:W3CDTF">2020-09-18T08:02:00Z</dcterms:created>
  <dcterms:modified xsi:type="dcterms:W3CDTF">2020-09-18T08:02:00Z</dcterms:modified>
</cp:coreProperties>
</file>